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Look w:val="05E0" w:firstRow="1" w:lastRow="1" w:firstColumn="1" w:lastColumn="1" w:noHBand="0" w:noVBand="1"/>
      </w:tblPr>
      <w:tblGrid>
        <w:gridCol w:w="9629"/>
      </w:tblGrid>
      <w:tr w:rsidR="003A5884" w:rsidRPr="00E040F5" w:rsidTr="00E52BC4">
        <w:tc>
          <w:tcPr>
            <w:tcW w:w="0" w:type="auto"/>
            <w:shd w:val="clear" w:color="auto" w:fill="A5A5A5" w:themeFill="accent3"/>
          </w:tcPr>
          <w:p w:rsidR="003A5884" w:rsidRPr="00E040F5" w:rsidRDefault="003A5884" w:rsidP="00E040F5">
            <w:pPr>
              <w:adjustRightInd w:val="0"/>
              <w:snapToGrid w:val="0"/>
              <w:jc w:val="left"/>
              <w:rPr>
                <w:b/>
                <w:sz w:val="20"/>
              </w:rPr>
            </w:pPr>
            <w:bookmarkStart w:id="0" w:name="_GoBack"/>
            <w:bookmarkEnd w:id="0"/>
            <w:r w:rsidRPr="00E040F5">
              <w:rPr>
                <w:b/>
                <w:sz w:val="20"/>
              </w:rPr>
              <w:t>中译英：</w:t>
            </w:r>
          </w:p>
        </w:tc>
      </w:tr>
      <w:tr w:rsidR="003A5884" w:rsidRPr="003A5884" w:rsidTr="003E56A1">
        <w:tc>
          <w:tcPr>
            <w:tcW w:w="0" w:type="auto"/>
          </w:tcPr>
          <w:p w:rsidR="003A5884" w:rsidRPr="003A5884" w:rsidRDefault="00FE4376" w:rsidP="001F1219">
            <w:pPr>
              <w:adjustRightInd w:val="0"/>
              <w:snapToGrid w:val="0"/>
              <w:rPr>
                <w:sz w:val="20"/>
              </w:rPr>
            </w:pPr>
            <w:r w:rsidRPr="00FE4376">
              <w:rPr>
                <w:rFonts w:hint="eastAsia"/>
                <w:sz w:val="20"/>
              </w:rPr>
              <w:t>招投标，是招标投标的简称。招标和投标是一种商品交易行为，是交易过程的两个方面。招投标是一种国际惯例，是商品经济高度发展的产物，是应用技术、经济的方法和市场经济的竞争机制的作用，有组织开展的一种择优成交的方式。</w:t>
            </w:r>
          </w:p>
        </w:tc>
      </w:tr>
      <w:tr w:rsidR="009A50C0" w:rsidRPr="009A50C0" w:rsidTr="003E2EE1">
        <w:trPr>
          <w:trHeight w:val="235"/>
        </w:trPr>
        <w:tc>
          <w:tcPr>
            <w:tcW w:w="0" w:type="auto"/>
            <w:shd w:val="clear" w:color="auto" w:fill="A5A5A5" w:themeFill="accent3"/>
          </w:tcPr>
          <w:p w:rsidR="009A50C0" w:rsidRPr="009A50C0" w:rsidRDefault="009A50C0" w:rsidP="003E2EE1">
            <w:pPr>
              <w:adjustRightInd w:val="0"/>
              <w:snapToGrid w:val="0"/>
              <w:rPr>
                <w:b/>
                <w:sz w:val="20"/>
              </w:rPr>
            </w:pPr>
            <w:r w:rsidRPr="009A50C0">
              <w:rPr>
                <w:b/>
                <w:sz w:val="20"/>
              </w:rPr>
              <w:t>请将译文填入下表：</w:t>
            </w:r>
          </w:p>
        </w:tc>
      </w:tr>
      <w:tr w:rsidR="009A50C0" w:rsidRPr="003A5884" w:rsidTr="003E56A1">
        <w:trPr>
          <w:trHeight w:val="86"/>
        </w:trPr>
        <w:tc>
          <w:tcPr>
            <w:tcW w:w="0" w:type="auto"/>
          </w:tcPr>
          <w:p w:rsidR="009A50C0" w:rsidRDefault="009A50C0" w:rsidP="009A50C0">
            <w:pPr>
              <w:adjustRightInd w:val="0"/>
              <w:snapToGrid w:val="0"/>
              <w:rPr>
                <w:sz w:val="20"/>
              </w:rPr>
            </w:pPr>
          </w:p>
          <w:p w:rsidR="009A50C0" w:rsidRDefault="009A50C0" w:rsidP="009A50C0">
            <w:pPr>
              <w:adjustRightInd w:val="0"/>
              <w:snapToGrid w:val="0"/>
              <w:rPr>
                <w:sz w:val="20"/>
              </w:rPr>
            </w:pPr>
          </w:p>
          <w:p w:rsidR="009A50C0" w:rsidRDefault="009A50C0" w:rsidP="009A50C0">
            <w:pPr>
              <w:adjustRightInd w:val="0"/>
              <w:snapToGrid w:val="0"/>
              <w:rPr>
                <w:sz w:val="20"/>
              </w:rPr>
            </w:pPr>
          </w:p>
          <w:p w:rsidR="009A50C0" w:rsidRDefault="009A50C0" w:rsidP="009A50C0">
            <w:pPr>
              <w:adjustRightInd w:val="0"/>
              <w:snapToGrid w:val="0"/>
              <w:rPr>
                <w:sz w:val="20"/>
              </w:rPr>
            </w:pPr>
          </w:p>
          <w:p w:rsidR="009A50C0" w:rsidRDefault="009A50C0" w:rsidP="009A50C0">
            <w:pPr>
              <w:adjustRightInd w:val="0"/>
              <w:snapToGrid w:val="0"/>
              <w:rPr>
                <w:sz w:val="20"/>
              </w:rPr>
            </w:pPr>
          </w:p>
          <w:p w:rsidR="009A50C0" w:rsidRDefault="009A50C0" w:rsidP="009A50C0">
            <w:pPr>
              <w:adjustRightInd w:val="0"/>
              <w:snapToGrid w:val="0"/>
              <w:rPr>
                <w:sz w:val="20"/>
              </w:rPr>
            </w:pPr>
          </w:p>
          <w:p w:rsidR="009A50C0" w:rsidRDefault="009A50C0" w:rsidP="009A50C0">
            <w:pPr>
              <w:adjustRightInd w:val="0"/>
              <w:snapToGrid w:val="0"/>
              <w:rPr>
                <w:sz w:val="20"/>
              </w:rPr>
            </w:pPr>
          </w:p>
          <w:p w:rsidR="009A50C0" w:rsidRPr="003A5884" w:rsidRDefault="009A50C0" w:rsidP="009A50C0">
            <w:pPr>
              <w:adjustRightInd w:val="0"/>
              <w:snapToGrid w:val="0"/>
              <w:rPr>
                <w:sz w:val="20"/>
              </w:rPr>
            </w:pPr>
          </w:p>
        </w:tc>
      </w:tr>
    </w:tbl>
    <w:p w:rsidR="0077005B" w:rsidRDefault="0077005B" w:rsidP="006E5AA4">
      <w:pPr>
        <w:adjustRightInd w:val="0"/>
        <w:snapToGrid w:val="0"/>
        <w:rPr>
          <w:sz w:val="20"/>
        </w:rPr>
      </w:pPr>
    </w:p>
    <w:p w:rsidR="00AA72B2" w:rsidRPr="006E5AA4" w:rsidRDefault="00AA72B2" w:rsidP="00AA72B2">
      <w:pPr>
        <w:adjustRightInd w:val="0"/>
        <w:snapToGrid w:val="0"/>
        <w:rPr>
          <w:sz w:val="20"/>
        </w:rPr>
      </w:pPr>
      <w:r>
        <w:rPr>
          <w:sz w:val="20"/>
        </w:rPr>
        <w:t>------------------------------------------------------------------------------------------------------------------------------------------------</w:t>
      </w:r>
    </w:p>
    <w:p w:rsidR="00AA72B2" w:rsidRPr="006E5AA4" w:rsidRDefault="00AA72B2" w:rsidP="00AA72B2">
      <w:pPr>
        <w:adjustRightInd w:val="0"/>
        <w:snapToGrid w:val="0"/>
        <w:rPr>
          <w:sz w:val="20"/>
        </w:rPr>
      </w:pPr>
      <w:r>
        <w:rPr>
          <w:sz w:val="20"/>
        </w:rPr>
        <w:t>------------------------------------------------------------------------------------------------------------------------------------------------</w:t>
      </w:r>
    </w:p>
    <w:p w:rsidR="00AA72B2" w:rsidRPr="006E5AA4" w:rsidRDefault="00AA72B2" w:rsidP="00AA72B2">
      <w:pPr>
        <w:adjustRightInd w:val="0"/>
        <w:snapToGrid w:val="0"/>
        <w:rPr>
          <w:sz w:val="20"/>
        </w:rPr>
      </w:pPr>
      <w:r>
        <w:rPr>
          <w:sz w:val="20"/>
        </w:rPr>
        <w:t>------------------------------------------------------------------------------------------------------------------------------------------------</w:t>
      </w:r>
    </w:p>
    <w:p w:rsidR="00AA72B2" w:rsidRDefault="00AA72B2" w:rsidP="00AA72B2">
      <w:pPr>
        <w:adjustRightInd w:val="0"/>
        <w:snapToGrid w:val="0"/>
        <w:rPr>
          <w:sz w:val="20"/>
        </w:rPr>
      </w:pPr>
      <w:r>
        <w:rPr>
          <w:sz w:val="20"/>
        </w:rPr>
        <w:t>------------------------------------------------------------------------------------------------------------------------------------------------</w:t>
      </w:r>
    </w:p>
    <w:p w:rsidR="00AC18F8" w:rsidRPr="006E5AA4" w:rsidRDefault="00AC18F8" w:rsidP="00AA72B2">
      <w:pPr>
        <w:adjustRightInd w:val="0"/>
        <w:snapToGrid w:val="0"/>
        <w:rPr>
          <w:sz w:val="20"/>
        </w:rPr>
      </w:pPr>
    </w:p>
    <w:tbl>
      <w:tblPr>
        <w:tblStyle w:val="a4"/>
        <w:tblW w:w="0" w:type="auto"/>
        <w:tblLook w:val="05E0" w:firstRow="1" w:lastRow="1" w:firstColumn="1" w:lastColumn="1" w:noHBand="0" w:noVBand="1"/>
      </w:tblPr>
      <w:tblGrid>
        <w:gridCol w:w="9629"/>
      </w:tblGrid>
      <w:tr w:rsidR="00914417" w:rsidRPr="00914417" w:rsidTr="00E52BC4">
        <w:tc>
          <w:tcPr>
            <w:tcW w:w="0" w:type="auto"/>
            <w:shd w:val="clear" w:color="auto" w:fill="A5A5A5" w:themeFill="accent3"/>
          </w:tcPr>
          <w:p w:rsidR="00914417" w:rsidRPr="00914417" w:rsidRDefault="00914417" w:rsidP="008C249D">
            <w:pPr>
              <w:adjustRightInd w:val="0"/>
              <w:snapToGrid w:val="0"/>
              <w:rPr>
                <w:sz w:val="20"/>
              </w:rPr>
            </w:pPr>
            <w:r w:rsidRPr="00914417">
              <w:rPr>
                <w:sz w:val="20"/>
              </w:rPr>
              <w:t>英译中：</w:t>
            </w:r>
          </w:p>
        </w:tc>
      </w:tr>
      <w:tr w:rsidR="00914417" w:rsidRPr="00914417" w:rsidTr="009A50C0">
        <w:tc>
          <w:tcPr>
            <w:tcW w:w="0" w:type="auto"/>
            <w:tcBorders>
              <w:bottom w:val="single" w:sz="4" w:space="0" w:color="auto"/>
            </w:tcBorders>
          </w:tcPr>
          <w:p w:rsidR="001F1219" w:rsidRPr="0083121D" w:rsidRDefault="001F1219" w:rsidP="001F1219">
            <w:pPr>
              <w:adjustRightInd w:val="0"/>
              <w:snapToGrid w:val="0"/>
              <w:rPr>
                <w:sz w:val="20"/>
              </w:rPr>
            </w:pPr>
            <w:r w:rsidRPr="007E0DC3">
              <w:rPr>
                <w:sz w:val="20"/>
              </w:rPr>
              <w:t xml:space="preserve">The information this website contains is for general use only, where as it is provided by SniperEliter and, whilst we endeavour to keep them up-to-date and correct, when we make no representations or warranties of any kind, express or implied, about the completeness, accuracy, reliability, suitability or availability with respect to, the website or the information, or of it the products, services, or related graphics contained as it goes, for any purpose. Any reliance you place on such </w:t>
            </w:r>
            <w:r>
              <w:rPr>
                <w:sz w:val="20"/>
              </w:rPr>
              <w:t xml:space="preserve">and the likes </w:t>
            </w:r>
            <w:r w:rsidRPr="007E0DC3">
              <w:rPr>
                <w:sz w:val="20"/>
              </w:rPr>
              <w:t>is, therefore, strictly at your own risk.</w:t>
            </w:r>
          </w:p>
        </w:tc>
      </w:tr>
      <w:tr w:rsidR="00914417" w:rsidRPr="009A50C0" w:rsidTr="009A50C0">
        <w:trPr>
          <w:trHeight w:val="235"/>
        </w:trPr>
        <w:tc>
          <w:tcPr>
            <w:tcW w:w="0" w:type="auto"/>
            <w:shd w:val="clear" w:color="auto" w:fill="A5A5A5" w:themeFill="accent3"/>
          </w:tcPr>
          <w:p w:rsidR="00C01679" w:rsidRPr="009A50C0" w:rsidRDefault="009A50C0" w:rsidP="000E3C27">
            <w:pPr>
              <w:adjustRightInd w:val="0"/>
              <w:snapToGrid w:val="0"/>
              <w:rPr>
                <w:b/>
                <w:sz w:val="20"/>
              </w:rPr>
            </w:pPr>
            <w:r w:rsidRPr="009A50C0">
              <w:rPr>
                <w:b/>
                <w:sz w:val="20"/>
              </w:rPr>
              <w:t>请将译文填入下表：</w:t>
            </w:r>
          </w:p>
        </w:tc>
      </w:tr>
      <w:tr w:rsidR="000E3C27" w:rsidRPr="00914417" w:rsidTr="004304DF">
        <w:trPr>
          <w:trHeight w:val="1160"/>
        </w:trPr>
        <w:tc>
          <w:tcPr>
            <w:tcW w:w="0" w:type="auto"/>
          </w:tcPr>
          <w:p w:rsidR="000E3C27" w:rsidRDefault="000E3C27" w:rsidP="008C249D">
            <w:pPr>
              <w:adjustRightInd w:val="0"/>
              <w:snapToGrid w:val="0"/>
              <w:rPr>
                <w:sz w:val="20"/>
              </w:rPr>
            </w:pPr>
          </w:p>
          <w:p w:rsidR="00737527" w:rsidRDefault="00737527" w:rsidP="008C249D">
            <w:pPr>
              <w:adjustRightInd w:val="0"/>
              <w:snapToGrid w:val="0"/>
              <w:rPr>
                <w:sz w:val="20"/>
              </w:rPr>
            </w:pPr>
          </w:p>
          <w:p w:rsidR="00737527" w:rsidRDefault="00737527" w:rsidP="008C249D">
            <w:pPr>
              <w:adjustRightInd w:val="0"/>
              <w:snapToGrid w:val="0"/>
              <w:rPr>
                <w:sz w:val="20"/>
              </w:rPr>
            </w:pPr>
          </w:p>
          <w:p w:rsidR="00737527" w:rsidRDefault="00737527" w:rsidP="008C249D">
            <w:pPr>
              <w:adjustRightInd w:val="0"/>
              <w:snapToGrid w:val="0"/>
              <w:rPr>
                <w:sz w:val="20"/>
              </w:rPr>
            </w:pPr>
          </w:p>
          <w:p w:rsidR="00025C4C" w:rsidRDefault="00025C4C" w:rsidP="008C249D">
            <w:pPr>
              <w:adjustRightInd w:val="0"/>
              <w:snapToGrid w:val="0"/>
              <w:rPr>
                <w:sz w:val="20"/>
              </w:rPr>
            </w:pPr>
          </w:p>
          <w:p w:rsidR="0083121D" w:rsidRDefault="0083121D" w:rsidP="008C249D">
            <w:pPr>
              <w:adjustRightInd w:val="0"/>
              <w:snapToGrid w:val="0"/>
              <w:rPr>
                <w:sz w:val="20"/>
              </w:rPr>
            </w:pPr>
          </w:p>
          <w:p w:rsidR="0083121D" w:rsidRDefault="0083121D" w:rsidP="008C249D">
            <w:pPr>
              <w:adjustRightInd w:val="0"/>
              <w:snapToGrid w:val="0"/>
              <w:rPr>
                <w:sz w:val="20"/>
              </w:rPr>
            </w:pPr>
          </w:p>
          <w:p w:rsidR="00737527" w:rsidRPr="00914417" w:rsidRDefault="00737527" w:rsidP="008C249D">
            <w:pPr>
              <w:adjustRightInd w:val="0"/>
              <w:snapToGrid w:val="0"/>
              <w:rPr>
                <w:sz w:val="20"/>
              </w:rPr>
            </w:pPr>
          </w:p>
        </w:tc>
      </w:tr>
    </w:tbl>
    <w:p w:rsidR="00CA4DE5" w:rsidRPr="006E5AA4" w:rsidRDefault="00CA4DE5" w:rsidP="00914417">
      <w:pPr>
        <w:adjustRightInd w:val="0"/>
        <w:snapToGrid w:val="0"/>
        <w:rPr>
          <w:sz w:val="20"/>
        </w:rPr>
      </w:pPr>
    </w:p>
    <w:sectPr w:rsidR="00CA4DE5" w:rsidRPr="006E5AA4" w:rsidSect="00C96988">
      <w:headerReference w:type="first" r:id="rId7"/>
      <w:footerReference w:type="first" r:id="rId8"/>
      <w:type w:val="nextColumn"/>
      <w:pgSz w:w="11907" w:h="16840" w:code="9"/>
      <w:pgMar w:top="1134" w:right="1134" w:bottom="1134" w:left="1134" w:header="284" w:footer="567" w:gutter="0"/>
      <w:cols w:space="425"/>
      <w:titlePg/>
      <w:docGrid w:linePitch="312" w:charSpace="421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20B" w:rsidRDefault="0082120B" w:rsidP="009917A5">
      <w:r>
        <w:separator/>
      </w:r>
    </w:p>
  </w:endnote>
  <w:endnote w:type="continuationSeparator" w:id="0">
    <w:p w:rsidR="0082120B" w:rsidRDefault="0082120B" w:rsidP="0099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893618"/>
      <w:docPartObj>
        <w:docPartGallery w:val="Page Numbers (Bottom of Page)"/>
        <w:docPartUnique/>
      </w:docPartObj>
    </w:sdtPr>
    <w:sdtEndPr/>
    <w:sdtContent>
      <w:sdt>
        <w:sdtPr>
          <w:id w:val="-1705238520"/>
          <w:docPartObj>
            <w:docPartGallery w:val="Page Numbers (Top of Page)"/>
            <w:docPartUnique/>
          </w:docPartObj>
        </w:sdtPr>
        <w:sdtEndPr/>
        <w:sdtContent>
          <w:p w:rsidR="00025C4C" w:rsidRDefault="00025C4C" w:rsidP="00025C4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13F85">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13F85">
              <w:rPr>
                <w:b/>
                <w:bCs/>
                <w:noProof/>
              </w:rPr>
              <w:t>1</w:t>
            </w:r>
            <w:r>
              <w:rPr>
                <w:b/>
                <w:bCs/>
                <w:sz w:val="24"/>
                <w:szCs w:val="24"/>
              </w:rPr>
              <w:fldChar w:fldCharType="end"/>
            </w:r>
          </w:p>
        </w:sdtContent>
      </w:sdt>
    </w:sdtContent>
  </w:sdt>
  <w:p w:rsidR="00025C4C" w:rsidRDefault="00025C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20B" w:rsidRDefault="0082120B" w:rsidP="009917A5">
      <w:r>
        <w:separator/>
      </w:r>
    </w:p>
  </w:footnote>
  <w:footnote w:type="continuationSeparator" w:id="0">
    <w:p w:rsidR="0082120B" w:rsidRDefault="0082120B" w:rsidP="00991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792" w:rsidRPr="00A83792" w:rsidRDefault="009917A5" w:rsidP="00A83792">
    <w:pPr>
      <w:pStyle w:val="a3"/>
      <w:jc w:val="right"/>
      <w:rPr>
        <w:rFonts w:ascii="黑体" w:eastAsia="黑体" w:hAnsi="黑体"/>
      </w:rPr>
    </w:pPr>
    <w:r w:rsidRPr="00A83792">
      <w:rPr>
        <w:rFonts w:ascii="黑体" w:eastAsia="黑体" w:hAnsi="黑体"/>
        <w:noProof/>
      </w:rPr>
      <w:drawing>
        <wp:anchor distT="0" distB="0" distL="114300" distR="114300" simplePos="0" relativeHeight="251658240" behindDoc="1" locked="0" layoutInCell="1" allowOverlap="1">
          <wp:simplePos x="0" y="0"/>
          <wp:positionH relativeFrom="column">
            <wp:posOffset>-258233</wp:posOffset>
          </wp:positionH>
          <wp:positionV relativeFrom="page">
            <wp:posOffset>283210</wp:posOffset>
          </wp:positionV>
          <wp:extent cx="1584960" cy="565150"/>
          <wp:effectExtent l="0" t="0" r="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凌图译训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960" cy="565150"/>
                  </a:xfrm>
                  <a:prstGeom prst="rect">
                    <a:avLst/>
                  </a:prstGeom>
                </pic:spPr>
              </pic:pic>
            </a:graphicData>
          </a:graphic>
        </wp:anchor>
      </w:drawing>
    </w:r>
  </w:p>
  <w:p w:rsidR="00A83792" w:rsidRPr="00A83792" w:rsidRDefault="00A83792" w:rsidP="00A83792">
    <w:pPr>
      <w:pStyle w:val="a3"/>
      <w:jc w:val="right"/>
      <w:rPr>
        <w:rFonts w:ascii="黑体" w:eastAsia="黑体" w:hAnsi="黑体"/>
      </w:rPr>
    </w:pPr>
  </w:p>
  <w:p w:rsidR="00A83792" w:rsidRPr="00A83792" w:rsidRDefault="00A83792" w:rsidP="00A83792">
    <w:pPr>
      <w:pStyle w:val="a3"/>
      <w:jc w:val="right"/>
      <w:rPr>
        <w:rFonts w:ascii="黑体" w:eastAsia="黑体" w:hAnsi="黑体"/>
      </w:rPr>
    </w:pPr>
  </w:p>
  <w:p w:rsidR="00A83792" w:rsidRPr="00A83792" w:rsidRDefault="00A83792" w:rsidP="00A83792">
    <w:pPr>
      <w:pStyle w:val="a3"/>
      <w:jc w:val="right"/>
      <w:rPr>
        <w:rFonts w:ascii="黑体" w:eastAsia="黑体" w:hAnsi="黑体"/>
      </w:rPr>
    </w:pPr>
  </w:p>
  <w:p w:rsidR="009917A5" w:rsidRPr="00A83792" w:rsidRDefault="00A83792" w:rsidP="00A83792">
    <w:pPr>
      <w:pStyle w:val="a3"/>
      <w:jc w:val="right"/>
      <w:rPr>
        <w:rFonts w:ascii="黑体" w:eastAsia="黑体" w:hAnsi="黑体"/>
      </w:rPr>
    </w:pPr>
    <w:r w:rsidRPr="00A83792">
      <w:rPr>
        <w:rFonts w:ascii="黑体" w:eastAsia="黑体" w:hAnsi="黑体"/>
      </w:rPr>
      <w:t>凌图译训兼职翻译测试文件</w:t>
    </w:r>
  </w:p>
  <w:p w:rsidR="00A83792" w:rsidRPr="00A83792" w:rsidRDefault="00A83792" w:rsidP="00A83792">
    <w:pPr>
      <w:pStyle w:val="a3"/>
      <w:jc w:val="right"/>
      <w:rPr>
        <w:rFonts w:ascii="黑体" w:eastAsia="黑体" w:hAnsi="黑体"/>
      </w:rPr>
    </w:pPr>
  </w:p>
  <w:p w:rsidR="00A83792" w:rsidRPr="00A83792" w:rsidRDefault="00A83792" w:rsidP="00A83792">
    <w:pPr>
      <w:pStyle w:val="a3"/>
      <w:jc w:val="right"/>
      <w:rPr>
        <w:rFonts w:ascii="黑体" w:eastAsia="黑体" w:hAnsi="黑体"/>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08"/>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3C"/>
    <w:rsid w:val="00002560"/>
    <w:rsid w:val="00025C4C"/>
    <w:rsid w:val="00082E1D"/>
    <w:rsid w:val="0008404C"/>
    <w:rsid w:val="000C01A8"/>
    <w:rsid w:val="000C307E"/>
    <w:rsid w:val="000E3C27"/>
    <w:rsid w:val="00110771"/>
    <w:rsid w:val="00140415"/>
    <w:rsid w:val="001550A1"/>
    <w:rsid w:val="00172796"/>
    <w:rsid w:val="00175D6C"/>
    <w:rsid w:val="00182466"/>
    <w:rsid w:val="00185135"/>
    <w:rsid w:val="001A5A2A"/>
    <w:rsid w:val="001C3CD2"/>
    <w:rsid w:val="001D71E9"/>
    <w:rsid w:val="001E5BAB"/>
    <w:rsid w:val="001F1219"/>
    <w:rsid w:val="002045BF"/>
    <w:rsid w:val="00220E62"/>
    <w:rsid w:val="00226B39"/>
    <w:rsid w:val="00245F54"/>
    <w:rsid w:val="00257DC2"/>
    <w:rsid w:val="002715FD"/>
    <w:rsid w:val="002803BE"/>
    <w:rsid w:val="00291E4E"/>
    <w:rsid w:val="002948EF"/>
    <w:rsid w:val="002D287E"/>
    <w:rsid w:val="002E48A0"/>
    <w:rsid w:val="002F246F"/>
    <w:rsid w:val="002F5ED6"/>
    <w:rsid w:val="002F68F5"/>
    <w:rsid w:val="003021BA"/>
    <w:rsid w:val="00341781"/>
    <w:rsid w:val="0035246A"/>
    <w:rsid w:val="0037687B"/>
    <w:rsid w:val="0038625F"/>
    <w:rsid w:val="003A5884"/>
    <w:rsid w:val="003B272A"/>
    <w:rsid w:val="003B2FD3"/>
    <w:rsid w:val="003E1C4F"/>
    <w:rsid w:val="003E56A1"/>
    <w:rsid w:val="003F5C63"/>
    <w:rsid w:val="00413F85"/>
    <w:rsid w:val="00417750"/>
    <w:rsid w:val="00420C19"/>
    <w:rsid w:val="00430420"/>
    <w:rsid w:val="004304DF"/>
    <w:rsid w:val="004610BE"/>
    <w:rsid w:val="004631A7"/>
    <w:rsid w:val="004B2B33"/>
    <w:rsid w:val="004C7D1A"/>
    <w:rsid w:val="004D3C45"/>
    <w:rsid w:val="004D7C24"/>
    <w:rsid w:val="004E40DD"/>
    <w:rsid w:val="004E6151"/>
    <w:rsid w:val="004F0B5E"/>
    <w:rsid w:val="00507ACE"/>
    <w:rsid w:val="00512642"/>
    <w:rsid w:val="00517CA8"/>
    <w:rsid w:val="00527196"/>
    <w:rsid w:val="00533C8A"/>
    <w:rsid w:val="00543089"/>
    <w:rsid w:val="005538AC"/>
    <w:rsid w:val="00556783"/>
    <w:rsid w:val="00562E0C"/>
    <w:rsid w:val="005714CF"/>
    <w:rsid w:val="0057583C"/>
    <w:rsid w:val="00576018"/>
    <w:rsid w:val="005C7929"/>
    <w:rsid w:val="005D493E"/>
    <w:rsid w:val="005E360B"/>
    <w:rsid w:val="005F3271"/>
    <w:rsid w:val="0063036B"/>
    <w:rsid w:val="0064554A"/>
    <w:rsid w:val="00675585"/>
    <w:rsid w:val="006D4D58"/>
    <w:rsid w:val="006D7DFA"/>
    <w:rsid w:val="006E5AA4"/>
    <w:rsid w:val="00703199"/>
    <w:rsid w:val="00717BF1"/>
    <w:rsid w:val="00724BD2"/>
    <w:rsid w:val="0073193B"/>
    <w:rsid w:val="00732502"/>
    <w:rsid w:val="00737527"/>
    <w:rsid w:val="007409EA"/>
    <w:rsid w:val="0077005B"/>
    <w:rsid w:val="007A0015"/>
    <w:rsid w:val="007A017D"/>
    <w:rsid w:val="007C642C"/>
    <w:rsid w:val="007E7AAB"/>
    <w:rsid w:val="007F039B"/>
    <w:rsid w:val="0082120B"/>
    <w:rsid w:val="0083121D"/>
    <w:rsid w:val="00846871"/>
    <w:rsid w:val="00847C44"/>
    <w:rsid w:val="00852861"/>
    <w:rsid w:val="00863C23"/>
    <w:rsid w:val="00885AB4"/>
    <w:rsid w:val="00886D4F"/>
    <w:rsid w:val="008C5451"/>
    <w:rsid w:val="008D23FD"/>
    <w:rsid w:val="008E59A3"/>
    <w:rsid w:val="008F0649"/>
    <w:rsid w:val="008F520B"/>
    <w:rsid w:val="00901E32"/>
    <w:rsid w:val="00914417"/>
    <w:rsid w:val="00932245"/>
    <w:rsid w:val="009673E5"/>
    <w:rsid w:val="00982F10"/>
    <w:rsid w:val="00983949"/>
    <w:rsid w:val="009917A5"/>
    <w:rsid w:val="009936E6"/>
    <w:rsid w:val="0099427A"/>
    <w:rsid w:val="009A4AC9"/>
    <w:rsid w:val="009A50C0"/>
    <w:rsid w:val="009B09F5"/>
    <w:rsid w:val="009C5154"/>
    <w:rsid w:val="009C7DD5"/>
    <w:rsid w:val="009E6921"/>
    <w:rsid w:val="009F3DFD"/>
    <w:rsid w:val="009F5D54"/>
    <w:rsid w:val="00A0348D"/>
    <w:rsid w:val="00A11AFE"/>
    <w:rsid w:val="00A22EFC"/>
    <w:rsid w:val="00A26213"/>
    <w:rsid w:val="00A45676"/>
    <w:rsid w:val="00A65896"/>
    <w:rsid w:val="00A711A0"/>
    <w:rsid w:val="00A71283"/>
    <w:rsid w:val="00A83792"/>
    <w:rsid w:val="00AA34F4"/>
    <w:rsid w:val="00AA4B5A"/>
    <w:rsid w:val="00AA72B2"/>
    <w:rsid w:val="00AB3388"/>
    <w:rsid w:val="00AC18F8"/>
    <w:rsid w:val="00AC62B6"/>
    <w:rsid w:val="00AF280C"/>
    <w:rsid w:val="00AF7419"/>
    <w:rsid w:val="00B07687"/>
    <w:rsid w:val="00B07D5F"/>
    <w:rsid w:val="00B4597D"/>
    <w:rsid w:val="00B91EBA"/>
    <w:rsid w:val="00BA59F5"/>
    <w:rsid w:val="00BC262C"/>
    <w:rsid w:val="00BC5416"/>
    <w:rsid w:val="00BE1900"/>
    <w:rsid w:val="00BE46DD"/>
    <w:rsid w:val="00BF585A"/>
    <w:rsid w:val="00C01679"/>
    <w:rsid w:val="00C02A3A"/>
    <w:rsid w:val="00C031EB"/>
    <w:rsid w:val="00C05AF3"/>
    <w:rsid w:val="00C179A1"/>
    <w:rsid w:val="00C44303"/>
    <w:rsid w:val="00C45123"/>
    <w:rsid w:val="00C53791"/>
    <w:rsid w:val="00C57F82"/>
    <w:rsid w:val="00C816E7"/>
    <w:rsid w:val="00C96988"/>
    <w:rsid w:val="00CA4DE5"/>
    <w:rsid w:val="00CA6B67"/>
    <w:rsid w:val="00CE08C3"/>
    <w:rsid w:val="00CE2527"/>
    <w:rsid w:val="00CE6B51"/>
    <w:rsid w:val="00D02B9F"/>
    <w:rsid w:val="00D35BB4"/>
    <w:rsid w:val="00D372AC"/>
    <w:rsid w:val="00D71197"/>
    <w:rsid w:val="00DA79F9"/>
    <w:rsid w:val="00DC1E19"/>
    <w:rsid w:val="00DC2E9F"/>
    <w:rsid w:val="00DD42B7"/>
    <w:rsid w:val="00E040F5"/>
    <w:rsid w:val="00E116C0"/>
    <w:rsid w:val="00E14DF2"/>
    <w:rsid w:val="00E2212C"/>
    <w:rsid w:val="00E2524D"/>
    <w:rsid w:val="00E2649C"/>
    <w:rsid w:val="00E44C98"/>
    <w:rsid w:val="00E52BC4"/>
    <w:rsid w:val="00EA61D3"/>
    <w:rsid w:val="00ED7C9A"/>
    <w:rsid w:val="00EF5809"/>
    <w:rsid w:val="00F012D3"/>
    <w:rsid w:val="00F35D39"/>
    <w:rsid w:val="00F3751D"/>
    <w:rsid w:val="00F37FAE"/>
    <w:rsid w:val="00F41870"/>
    <w:rsid w:val="00F44AFF"/>
    <w:rsid w:val="00F6022E"/>
    <w:rsid w:val="00F62EAA"/>
    <w:rsid w:val="00F738D1"/>
    <w:rsid w:val="00F73C51"/>
    <w:rsid w:val="00F7709C"/>
    <w:rsid w:val="00F82870"/>
    <w:rsid w:val="00F91A16"/>
    <w:rsid w:val="00FC022D"/>
    <w:rsid w:val="00FE4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B26AAE-9E37-4062-8D64-15E61E9E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7FAE"/>
    <w:pPr>
      <w:tabs>
        <w:tab w:val="center" w:pos="4153"/>
        <w:tab w:val="right" w:pos="8306"/>
      </w:tabs>
      <w:snapToGrid w:val="0"/>
      <w:jc w:val="center"/>
    </w:pPr>
    <w:rPr>
      <w:sz w:val="18"/>
      <w:szCs w:val="18"/>
    </w:rPr>
  </w:style>
  <w:style w:type="table" w:styleId="a4">
    <w:name w:val="Table Grid"/>
    <w:basedOn w:val="a1"/>
    <w:rsid w:val="003A5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
    <w:uiPriority w:val="99"/>
    <w:rsid w:val="009917A5"/>
    <w:pPr>
      <w:tabs>
        <w:tab w:val="center" w:pos="4153"/>
        <w:tab w:val="right" w:pos="8306"/>
      </w:tabs>
      <w:snapToGrid w:val="0"/>
      <w:jc w:val="left"/>
    </w:pPr>
    <w:rPr>
      <w:sz w:val="18"/>
      <w:szCs w:val="18"/>
    </w:rPr>
  </w:style>
  <w:style w:type="character" w:customStyle="1" w:styleId="Char">
    <w:name w:val="页脚 Char"/>
    <w:basedOn w:val="a0"/>
    <w:link w:val="a5"/>
    <w:uiPriority w:val="99"/>
    <w:rsid w:val="009917A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BD33D-F439-45AC-994D-386DF85F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Company>china</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dc:creator>
  <cp:keywords/>
  <dc:description/>
  <cp:lastModifiedBy>China</cp:lastModifiedBy>
  <cp:revision>2</cp:revision>
  <dcterms:created xsi:type="dcterms:W3CDTF">2019-08-27T12:05:00Z</dcterms:created>
  <dcterms:modified xsi:type="dcterms:W3CDTF">2019-08-27T12:05:00Z</dcterms:modified>
</cp:coreProperties>
</file>